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7223" w14:textId="77777777" w:rsidR="003D70C2" w:rsidRPr="003D70C2" w:rsidRDefault="003D70C2" w:rsidP="003D70C2">
      <w:pPr>
        <w:spacing w:before="7"/>
        <w:rPr>
          <w:rFonts w:ascii="Times New Roman"/>
          <w:sz w:val="12"/>
          <w:szCs w:val="24"/>
        </w:rPr>
      </w:pPr>
      <w:bookmarkStart w:id="0" w:name="_Hlk55320226"/>
    </w:p>
    <w:p w14:paraId="1C30B3DC" w14:textId="77777777" w:rsidR="003D70C2" w:rsidRPr="003D70C2" w:rsidRDefault="003D70C2" w:rsidP="003D70C2">
      <w:pPr>
        <w:spacing w:before="45"/>
        <w:ind w:left="1520" w:right="1541"/>
        <w:jc w:val="center"/>
        <w:outlineLvl w:val="0"/>
        <w:rPr>
          <w:sz w:val="28"/>
          <w:szCs w:val="28"/>
        </w:rPr>
      </w:pPr>
      <w:r w:rsidRPr="003D70C2">
        <w:rPr>
          <w:sz w:val="28"/>
          <w:szCs w:val="28"/>
        </w:rPr>
        <w:t>Occupational Therapy Screening Tool (“Red Flags”)</w:t>
      </w:r>
    </w:p>
    <w:p w14:paraId="1370C9C7" w14:textId="77777777" w:rsidR="003D70C2" w:rsidRPr="003D70C2" w:rsidRDefault="003D70C2" w:rsidP="003D70C2">
      <w:pPr>
        <w:spacing w:before="12"/>
        <w:rPr>
          <w:sz w:val="27"/>
          <w:szCs w:val="24"/>
        </w:rPr>
      </w:pPr>
    </w:p>
    <w:p w14:paraId="68F99C60" w14:textId="77777777" w:rsidR="003D70C2" w:rsidRPr="003D70C2" w:rsidRDefault="003D70C2" w:rsidP="003D70C2">
      <w:pPr>
        <w:ind w:left="1522" w:right="1537"/>
        <w:jc w:val="center"/>
        <w:rPr>
          <w:b/>
          <w:sz w:val="24"/>
        </w:rPr>
      </w:pPr>
      <w:r w:rsidRPr="003D70C2">
        <w:rPr>
          <w:b/>
          <w:sz w:val="24"/>
        </w:rPr>
        <w:t>Children-All Ages</w:t>
      </w:r>
    </w:p>
    <w:p w14:paraId="19D426DC" w14:textId="77777777" w:rsidR="003D70C2" w:rsidRPr="002A14F3" w:rsidRDefault="003D70C2" w:rsidP="002A14F3">
      <w:pPr>
        <w:ind w:left="0" w:firstLine="0"/>
        <w:rPr>
          <w:b/>
          <w:sz w:val="16"/>
          <w:szCs w:val="14"/>
        </w:rPr>
      </w:pPr>
    </w:p>
    <w:p w14:paraId="03A9903F" w14:textId="68E8F99C" w:rsidR="003D70C2" w:rsidRDefault="003D70C2" w:rsidP="002A14F3">
      <w:pPr>
        <w:pStyle w:val="ListParagraph"/>
        <w:numPr>
          <w:ilvl w:val="0"/>
          <w:numId w:val="6"/>
        </w:numPr>
        <w:ind w:right="912"/>
        <w:rPr>
          <w:sz w:val="24"/>
          <w:szCs w:val="24"/>
        </w:rPr>
      </w:pPr>
      <w:r w:rsidRPr="003D70C2">
        <w:rPr>
          <w:sz w:val="24"/>
          <w:szCs w:val="24"/>
        </w:rPr>
        <w:t>Avoids touching or being touched (especially if unexpected), dislikes getting dirty, seems unaware of pain, and/or displays upset with daily routine tasks such as dressing, bathing, washing hair, cutting nails, etc.</w:t>
      </w:r>
    </w:p>
    <w:p w14:paraId="4CBCC324" w14:textId="77777777" w:rsidR="002A14F3" w:rsidRPr="002A14F3" w:rsidRDefault="002A14F3" w:rsidP="002A14F3">
      <w:pPr>
        <w:pStyle w:val="ListParagraph"/>
        <w:ind w:left="1639" w:right="912" w:firstLine="0"/>
        <w:rPr>
          <w:sz w:val="16"/>
          <w:szCs w:val="16"/>
        </w:rPr>
      </w:pPr>
    </w:p>
    <w:p w14:paraId="5B1C1674" w14:textId="00972462" w:rsidR="00CC0947" w:rsidRDefault="003D70C2" w:rsidP="002A14F3">
      <w:pPr>
        <w:pStyle w:val="ListParagraph"/>
        <w:numPr>
          <w:ilvl w:val="0"/>
          <w:numId w:val="6"/>
        </w:numPr>
        <w:spacing w:line="278" w:lineRule="auto"/>
        <w:ind w:right="825"/>
        <w:rPr>
          <w:sz w:val="24"/>
          <w:szCs w:val="24"/>
        </w:rPr>
      </w:pPr>
      <w:r w:rsidRPr="003D70C2">
        <w:rPr>
          <w:sz w:val="24"/>
          <w:szCs w:val="24"/>
        </w:rPr>
        <w:t xml:space="preserve">Seems clumsy or uncoordinated (taking longer than expected to learn motor skills, bumps into other people or objects in the environment, falls often, </w:t>
      </w:r>
      <w:proofErr w:type="spellStart"/>
      <w:r w:rsidRPr="003D70C2">
        <w:rPr>
          <w:sz w:val="24"/>
          <w:szCs w:val="24"/>
        </w:rPr>
        <w:t>etc</w:t>
      </w:r>
      <w:proofErr w:type="spellEnd"/>
      <w:r w:rsidRPr="003D70C2">
        <w:rPr>
          <w:sz w:val="24"/>
          <w:szCs w:val="24"/>
        </w:rPr>
        <w:t>)</w:t>
      </w:r>
    </w:p>
    <w:p w14:paraId="415B7115" w14:textId="77777777" w:rsidR="002A14F3" w:rsidRPr="002A14F3" w:rsidRDefault="002A14F3" w:rsidP="002A14F3">
      <w:pPr>
        <w:spacing w:line="278" w:lineRule="auto"/>
        <w:ind w:left="0" w:right="825" w:firstLine="0"/>
        <w:rPr>
          <w:sz w:val="16"/>
          <w:szCs w:val="16"/>
        </w:rPr>
      </w:pPr>
    </w:p>
    <w:p w14:paraId="766E3EA1" w14:textId="0C679668" w:rsidR="00CC0947" w:rsidRDefault="00CC0947" w:rsidP="002A14F3">
      <w:pPr>
        <w:pStyle w:val="ListParagraph"/>
        <w:numPr>
          <w:ilvl w:val="0"/>
          <w:numId w:val="6"/>
        </w:numPr>
        <w:spacing w:line="278" w:lineRule="auto"/>
        <w:ind w:right="825"/>
        <w:rPr>
          <w:sz w:val="24"/>
          <w:szCs w:val="24"/>
        </w:rPr>
      </w:pPr>
      <w:r>
        <w:rPr>
          <w:sz w:val="24"/>
          <w:szCs w:val="24"/>
        </w:rPr>
        <w:t>Poor eye contact or difficulty interacting with adults or peers</w:t>
      </w:r>
    </w:p>
    <w:p w14:paraId="7D01D45E" w14:textId="77777777" w:rsidR="002A14F3" w:rsidRPr="002A14F3" w:rsidRDefault="002A14F3" w:rsidP="002A14F3">
      <w:pPr>
        <w:spacing w:line="278" w:lineRule="auto"/>
        <w:ind w:left="0" w:right="825" w:firstLine="0"/>
        <w:rPr>
          <w:sz w:val="16"/>
          <w:szCs w:val="16"/>
        </w:rPr>
      </w:pPr>
    </w:p>
    <w:p w14:paraId="7EFBD4A4" w14:textId="244B044C" w:rsidR="00CC0947" w:rsidRDefault="00CC0947" w:rsidP="002A14F3">
      <w:pPr>
        <w:pStyle w:val="ListParagraph"/>
        <w:numPr>
          <w:ilvl w:val="0"/>
          <w:numId w:val="6"/>
        </w:numPr>
        <w:spacing w:line="278" w:lineRule="auto"/>
        <w:ind w:right="825"/>
        <w:rPr>
          <w:sz w:val="24"/>
          <w:szCs w:val="24"/>
        </w:rPr>
      </w:pPr>
      <w:r>
        <w:rPr>
          <w:sz w:val="24"/>
          <w:szCs w:val="24"/>
        </w:rPr>
        <w:t>Covers ears, becomes upset, or complains about loud noises</w:t>
      </w:r>
    </w:p>
    <w:p w14:paraId="6CF090ED" w14:textId="77777777" w:rsidR="002A14F3" w:rsidRPr="002A14F3" w:rsidRDefault="002A14F3" w:rsidP="002A14F3">
      <w:pPr>
        <w:spacing w:line="278" w:lineRule="auto"/>
        <w:ind w:left="0" w:right="825" w:firstLine="0"/>
        <w:rPr>
          <w:sz w:val="16"/>
          <w:szCs w:val="16"/>
        </w:rPr>
      </w:pPr>
    </w:p>
    <w:p w14:paraId="7090F627" w14:textId="4748AB63" w:rsidR="00CC0947" w:rsidRDefault="003D70C2" w:rsidP="002A14F3">
      <w:pPr>
        <w:pStyle w:val="ListParagraph"/>
        <w:numPr>
          <w:ilvl w:val="0"/>
          <w:numId w:val="6"/>
        </w:numPr>
        <w:spacing w:line="278" w:lineRule="auto"/>
        <w:ind w:right="825"/>
        <w:rPr>
          <w:sz w:val="24"/>
          <w:szCs w:val="24"/>
        </w:rPr>
      </w:pPr>
      <w:r w:rsidRPr="003D70C2">
        <w:rPr>
          <w:sz w:val="24"/>
          <w:szCs w:val="24"/>
        </w:rPr>
        <w:t>Difficulty following verbal directions or completing steps of daily routines</w:t>
      </w:r>
    </w:p>
    <w:p w14:paraId="49E3BFAB" w14:textId="77777777" w:rsidR="002A14F3" w:rsidRPr="002A14F3" w:rsidRDefault="002A14F3" w:rsidP="002A14F3">
      <w:pPr>
        <w:spacing w:line="278" w:lineRule="auto"/>
        <w:ind w:left="0" w:right="825" w:firstLine="0"/>
        <w:rPr>
          <w:sz w:val="16"/>
          <w:szCs w:val="16"/>
        </w:rPr>
      </w:pPr>
    </w:p>
    <w:p w14:paraId="4A72B253" w14:textId="1E942431" w:rsidR="00CC0947" w:rsidRDefault="003D70C2" w:rsidP="002A14F3">
      <w:pPr>
        <w:pStyle w:val="ListParagraph"/>
        <w:numPr>
          <w:ilvl w:val="0"/>
          <w:numId w:val="6"/>
        </w:numPr>
        <w:spacing w:line="278" w:lineRule="auto"/>
        <w:ind w:right="825"/>
        <w:rPr>
          <w:sz w:val="24"/>
          <w:szCs w:val="24"/>
        </w:rPr>
      </w:pPr>
      <w:r w:rsidRPr="003D70C2">
        <w:rPr>
          <w:sz w:val="24"/>
          <w:szCs w:val="24"/>
        </w:rPr>
        <w:t xml:space="preserve">Limited diet (does not eat certain food textures or temperatures, gags on food, </w:t>
      </w:r>
      <w:proofErr w:type="spellStart"/>
      <w:r w:rsidRPr="003D70C2">
        <w:rPr>
          <w:sz w:val="24"/>
          <w:szCs w:val="24"/>
        </w:rPr>
        <w:t>etc</w:t>
      </w:r>
      <w:proofErr w:type="spellEnd"/>
      <w:r w:rsidRPr="003D70C2">
        <w:rPr>
          <w:sz w:val="24"/>
          <w:szCs w:val="24"/>
        </w:rPr>
        <w:t>)</w:t>
      </w:r>
    </w:p>
    <w:p w14:paraId="343D330F" w14:textId="77777777" w:rsidR="002A14F3" w:rsidRPr="002A14F3" w:rsidRDefault="002A14F3" w:rsidP="002A14F3">
      <w:pPr>
        <w:spacing w:line="278" w:lineRule="auto"/>
        <w:ind w:left="0" w:right="821" w:firstLine="0"/>
        <w:rPr>
          <w:sz w:val="16"/>
          <w:szCs w:val="16"/>
        </w:rPr>
      </w:pPr>
    </w:p>
    <w:p w14:paraId="35FB1BA9" w14:textId="77777777" w:rsidR="002A14F3" w:rsidRDefault="003D70C2" w:rsidP="002A14F3">
      <w:pPr>
        <w:pStyle w:val="ListParagraph"/>
        <w:numPr>
          <w:ilvl w:val="0"/>
          <w:numId w:val="6"/>
        </w:numPr>
        <w:spacing w:line="278" w:lineRule="auto"/>
        <w:ind w:right="825"/>
        <w:rPr>
          <w:sz w:val="24"/>
          <w:szCs w:val="24"/>
        </w:rPr>
      </w:pPr>
      <w:r w:rsidRPr="003D70C2">
        <w:rPr>
          <w:sz w:val="24"/>
          <w:szCs w:val="24"/>
        </w:rPr>
        <w:t xml:space="preserve">Avoid movement activities such as swings, slides, hesitates on curbs or uneven surfaces, </w:t>
      </w:r>
      <w:proofErr w:type="spellStart"/>
      <w:r w:rsidRPr="003D70C2">
        <w:rPr>
          <w:sz w:val="24"/>
          <w:szCs w:val="24"/>
        </w:rPr>
        <w:t>etc</w:t>
      </w:r>
      <w:proofErr w:type="spellEnd"/>
      <w:r w:rsidRPr="003D70C2">
        <w:rPr>
          <w:sz w:val="24"/>
          <w:szCs w:val="24"/>
        </w:rPr>
        <w:t xml:space="preserve"> </w:t>
      </w:r>
    </w:p>
    <w:p w14:paraId="7D60FD47" w14:textId="77777777" w:rsidR="002A14F3" w:rsidRPr="002A14F3" w:rsidRDefault="002A14F3" w:rsidP="002A14F3">
      <w:pPr>
        <w:pStyle w:val="ListParagraph"/>
        <w:rPr>
          <w:sz w:val="16"/>
          <w:szCs w:val="16"/>
        </w:rPr>
      </w:pPr>
    </w:p>
    <w:p w14:paraId="00254EA8" w14:textId="77777777" w:rsidR="002A14F3" w:rsidRDefault="003D70C2" w:rsidP="002A14F3">
      <w:pPr>
        <w:pStyle w:val="ListParagraph"/>
        <w:numPr>
          <w:ilvl w:val="0"/>
          <w:numId w:val="6"/>
        </w:numPr>
        <w:spacing w:line="278" w:lineRule="auto"/>
        <w:ind w:right="825"/>
        <w:rPr>
          <w:sz w:val="24"/>
          <w:szCs w:val="24"/>
        </w:rPr>
      </w:pPr>
      <w:r w:rsidRPr="002A14F3">
        <w:rPr>
          <w:sz w:val="24"/>
          <w:szCs w:val="24"/>
        </w:rPr>
        <w:t>Appears to be in constant motion, fidgety, difficult time sitting still</w:t>
      </w:r>
    </w:p>
    <w:p w14:paraId="32473EE6" w14:textId="77777777" w:rsidR="002A14F3" w:rsidRPr="002A14F3" w:rsidRDefault="002A14F3" w:rsidP="002A14F3">
      <w:pPr>
        <w:pStyle w:val="ListParagraph"/>
        <w:rPr>
          <w:sz w:val="16"/>
          <w:szCs w:val="16"/>
        </w:rPr>
      </w:pPr>
    </w:p>
    <w:p w14:paraId="6A28A6AF" w14:textId="77777777" w:rsidR="002A14F3" w:rsidRDefault="003D70C2" w:rsidP="002A14F3">
      <w:pPr>
        <w:pStyle w:val="ListParagraph"/>
        <w:numPr>
          <w:ilvl w:val="0"/>
          <w:numId w:val="6"/>
        </w:numPr>
        <w:spacing w:line="278" w:lineRule="auto"/>
        <w:ind w:right="825"/>
        <w:rPr>
          <w:sz w:val="24"/>
          <w:szCs w:val="24"/>
        </w:rPr>
      </w:pPr>
      <w:r w:rsidRPr="002A14F3">
        <w:rPr>
          <w:sz w:val="24"/>
          <w:szCs w:val="24"/>
        </w:rPr>
        <w:t xml:space="preserve">Overly rough when playing </w:t>
      </w:r>
    </w:p>
    <w:p w14:paraId="348F7C9D" w14:textId="77777777" w:rsidR="002A14F3" w:rsidRPr="002A14F3" w:rsidRDefault="002A14F3" w:rsidP="002A14F3">
      <w:pPr>
        <w:pStyle w:val="ListParagraph"/>
        <w:rPr>
          <w:sz w:val="16"/>
          <w:szCs w:val="16"/>
        </w:rPr>
      </w:pPr>
    </w:p>
    <w:p w14:paraId="5C67A7F7" w14:textId="77777777" w:rsidR="002A14F3" w:rsidRDefault="003D70C2" w:rsidP="002A14F3">
      <w:pPr>
        <w:pStyle w:val="ListParagraph"/>
        <w:numPr>
          <w:ilvl w:val="0"/>
          <w:numId w:val="6"/>
        </w:numPr>
        <w:spacing w:line="278" w:lineRule="auto"/>
        <w:ind w:right="825"/>
        <w:rPr>
          <w:sz w:val="24"/>
          <w:szCs w:val="24"/>
        </w:rPr>
      </w:pPr>
      <w:r w:rsidRPr="002A14F3">
        <w:rPr>
          <w:sz w:val="24"/>
          <w:szCs w:val="24"/>
        </w:rPr>
        <w:t xml:space="preserve">Difficulty imitating actions </w:t>
      </w:r>
    </w:p>
    <w:p w14:paraId="0FA39DA1" w14:textId="77777777" w:rsidR="002A14F3" w:rsidRPr="002A14F3" w:rsidRDefault="002A14F3" w:rsidP="002A14F3">
      <w:pPr>
        <w:pStyle w:val="ListParagraph"/>
        <w:rPr>
          <w:sz w:val="16"/>
          <w:szCs w:val="16"/>
        </w:rPr>
      </w:pPr>
    </w:p>
    <w:p w14:paraId="77CB5460" w14:textId="77777777" w:rsidR="002A14F3" w:rsidRPr="002A14F3" w:rsidRDefault="003D70C2" w:rsidP="002A14F3">
      <w:pPr>
        <w:pStyle w:val="ListParagraph"/>
        <w:numPr>
          <w:ilvl w:val="0"/>
          <w:numId w:val="6"/>
        </w:numPr>
        <w:spacing w:line="278" w:lineRule="auto"/>
        <w:ind w:right="825"/>
      </w:pPr>
      <w:r w:rsidRPr="002A14F3">
        <w:rPr>
          <w:sz w:val="24"/>
          <w:szCs w:val="24"/>
        </w:rPr>
        <w:t>Unsafe in community or at home</w:t>
      </w:r>
    </w:p>
    <w:p w14:paraId="4E70F204" w14:textId="77777777" w:rsidR="002A14F3" w:rsidRPr="002A14F3" w:rsidRDefault="002A14F3" w:rsidP="002A14F3">
      <w:pPr>
        <w:pStyle w:val="ListParagraph"/>
        <w:rPr>
          <w:sz w:val="16"/>
          <w:szCs w:val="16"/>
        </w:rPr>
      </w:pPr>
    </w:p>
    <w:p w14:paraId="57E20C58" w14:textId="2A25661E" w:rsidR="003D70C2" w:rsidRPr="003D70C2" w:rsidRDefault="003D70C2" w:rsidP="002A14F3">
      <w:pPr>
        <w:pStyle w:val="ListParagraph"/>
        <w:numPr>
          <w:ilvl w:val="0"/>
          <w:numId w:val="6"/>
        </w:numPr>
        <w:spacing w:line="278" w:lineRule="auto"/>
        <w:ind w:right="825"/>
      </w:pPr>
      <w:r w:rsidRPr="003D70C2">
        <w:t>Disruptive behaviors-impulsive, limited attention, resistive to new activities/changes in routine, difficulty moving from one activity to another, gives up easily, difficulty calming self</w:t>
      </w:r>
    </w:p>
    <w:bookmarkEnd w:id="0"/>
    <w:p w14:paraId="54F8C77D" w14:textId="76801C8B" w:rsidR="003D70C2" w:rsidRDefault="003D70C2" w:rsidP="003D70C2"/>
    <w:p w14:paraId="2BD3FD2E" w14:textId="7EA48AC6" w:rsidR="002A14F3" w:rsidRDefault="002A14F3" w:rsidP="003D70C2"/>
    <w:p w14:paraId="721E520C" w14:textId="392CDCE6" w:rsidR="002A14F3" w:rsidRDefault="002A14F3" w:rsidP="002A14F3">
      <w:pPr>
        <w:widowControl w:val="0"/>
        <w:autoSpaceDE w:val="0"/>
        <w:autoSpaceDN w:val="0"/>
        <w:spacing w:before="44" w:line="240" w:lineRule="auto"/>
        <w:ind w:left="1522" w:right="1541" w:firstLine="0"/>
        <w:jc w:val="center"/>
        <w:outlineLvl w:val="0"/>
        <w:rPr>
          <w:sz w:val="28"/>
          <w:szCs w:val="28"/>
        </w:rPr>
      </w:pPr>
    </w:p>
    <w:p w14:paraId="09232BDD" w14:textId="77777777" w:rsidR="00683515" w:rsidRDefault="00683515" w:rsidP="002A14F3">
      <w:pPr>
        <w:widowControl w:val="0"/>
        <w:autoSpaceDE w:val="0"/>
        <w:autoSpaceDN w:val="0"/>
        <w:spacing w:before="44" w:line="240" w:lineRule="auto"/>
        <w:ind w:left="1522" w:right="1541" w:firstLine="0"/>
        <w:jc w:val="center"/>
        <w:outlineLvl w:val="0"/>
        <w:rPr>
          <w:sz w:val="28"/>
          <w:szCs w:val="28"/>
        </w:rPr>
      </w:pPr>
    </w:p>
    <w:p w14:paraId="64A550D9" w14:textId="64619889" w:rsidR="002A14F3" w:rsidRDefault="002A14F3" w:rsidP="002A14F3">
      <w:pPr>
        <w:widowControl w:val="0"/>
        <w:autoSpaceDE w:val="0"/>
        <w:autoSpaceDN w:val="0"/>
        <w:spacing w:before="44" w:line="240" w:lineRule="auto"/>
        <w:ind w:left="720" w:right="720" w:firstLine="0"/>
        <w:jc w:val="center"/>
        <w:outlineLvl w:val="0"/>
        <w:rPr>
          <w:sz w:val="28"/>
          <w:szCs w:val="28"/>
        </w:rPr>
      </w:pPr>
      <w:r w:rsidRPr="002A14F3">
        <w:rPr>
          <w:sz w:val="28"/>
          <w:szCs w:val="28"/>
        </w:rPr>
        <w:t>Occupational Therapy Screening Tool (“Red Flags”) – Age</w:t>
      </w:r>
      <w:r>
        <w:rPr>
          <w:sz w:val="28"/>
          <w:szCs w:val="28"/>
        </w:rPr>
        <w:t xml:space="preserve"> </w:t>
      </w:r>
      <w:r w:rsidRPr="002A14F3">
        <w:rPr>
          <w:sz w:val="28"/>
          <w:szCs w:val="28"/>
        </w:rPr>
        <w:t>Specific</w:t>
      </w:r>
    </w:p>
    <w:p w14:paraId="0F25B389" w14:textId="77777777" w:rsidR="00683515" w:rsidRDefault="00683515" w:rsidP="002A14F3">
      <w:pPr>
        <w:widowControl w:val="0"/>
        <w:autoSpaceDE w:val="0"/>
        <w:autoSpaceDN w:val="0"/>
        <w:spacing w:before="44" w:line="240" w:lineRule="auto"/>
        <w:ind w:left="720" w:right="720" w:firstLine="0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1"/>
        <w:gridCol w:w="5491"/>
      </w:tblGrid>
      <w:tr w:rsidR="00683515" w:rsidRPr="00683515" w14:paraId="0A11CA3C" w14:textId="77777777" w:rsidTr="00683515">
        <w:trPr>
          <w:trHeight w:val="5769"/>
          <w:jc w:val="center"/>
        </w:trPr>
        <w:tc>
          <w:tcPr>
            <w:tcW w:w="4771" w:type="dxa"/>
          </w:tcPr>
          <w:p w14:paraId="3C7AC125" w14:textId="77777777" w:rsidR="00683515" w:rsidRPr="00683515" w:rsidRDefault="00683515" w:rsidP="00683515">
            <w:pPr>
              <w:widowControl w:val="0"/>
              <w:autoSpaceDE w:val="0"/>
              <w:autoSpaceDN w:val="0"/>
              <w:spacing w:before="0" w:line="265" w:lineRule="exact"/>
              <w:ind w:left="107" w:right="0" w:firstLine="0"/>
              <w:jc w:val="left"/>
              <w:rPr>
                <w:b/>
              </w:rPr>
            </w:pPr>
            <w:proofErr w:type="gramStart"/>
            <w:r w:rsidRPr="00683515">
              <w:rPr>
                <w:b/>
              </w:rPr>
              <w:t>0-1 year</w:t>
            </w:r>
            <w:proofErr w:type="gramEnd"/>
            <w:r w:rsidRPr="00683515">
              <w:rPr>
                <w:b/>
              </w:rPr>
              <w:t xml:space="preserve"> </w:t>
            </w:r>
            <w:proofErr w:type="spellStart"/>
            <w:r w:rsidRPr="00683515">
              <w:rPr>
                <w:b/>
              </w:rPr>
              <w:t>olds</w:t>
            </w:r>
            <w:proofErr w:type="spellEnd"/>
          </w:p>
          <w:p w14:paraId="4C5083B4" w14:textId="77777777" w:rsidR="00683515" w:rsidRPr="00683515" w:rsidRDefault="00683515" w:rsidP="00683515">
            <w:pPr>
              <w:widowControl w:val="0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0" w:line="240" w:lineRule="auto"/>
              <w:ind w:right="306"/>
              <w:jc w:val="left"/>
            </w:pPr>
            <w:r w:rsidRPr="00683515">
              <w:t>Not mouthing toys, difficulty transitioning to textured</w:t>
            </w:r>
            <w:r w:rsidRPr="00683515">
              <w:rPr>
                <w:spacing w:val="-1"/>
              </w:rPr>
              <w:t xml:space="preserve"> </w:t>
            </w:r>
            <w:r w:rsidRPr="00683515">
              <w:t>foods</w:t>
            </w:r>
          </w:p>
          <w:p w14:paraId="47D9735F" w14:textId="77777777" w:rsidR="00683515" w:rsidRPr="00683515" w:rsidRDefault="00683515" w:rsidP="00683515">
            <w:pPr>
              <w:widowControl w:val="0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0" w:line="240" w:lineRule="auto"/>
              <w:ind w:right="286"/>
              <w:jc w:val="left"/>
            </w:pPr>
            <w:r w:rsidRPr="00683515">
              <w:t>Difficulty eye tracking movement (decreased visual regard for toys and/or</w:t>
            </w:r>
            <w:r w:rsidRPr="00683515">
              <w:rPr>
                <w:spacing w:val="-5"/>
              </w:rPr>
              <w:t xml:space="preserve"> </w:t>
            </w:r>
            <w:r w:rsidRPr="00683515">
              <w:t>people)</w:t>
            </w:r>
          </w:p>
          <w:p w14:paraId="7C2BDB53" w14:textId="77777777" w:rsidR="00683515" w:rsidRPr="00683515" w:rsidRDefault="00683515" w:rsidP="00683515">
            <w:pPr>
              <w:widowControl w:val="0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3" w:line="237" w:lineRule="auto"/>
              <w:ind w:right="108"/>
              <w:jc w:val="left"/>
            </w:pPr>
            <w:r w:rsidRPr="00683515">
              <w:t>Does not appear interested in cause and effect toys</w:t>
            </w:r>
          </w:p>
          <w:p w14:paraId="3989FADC" w14:textId="77777777" w:rsidR="00683515" w:rsidRPr="00683515" w:rsidRDefault="00683515" w:rsidP="00683515">
            <w:pPr>
              <w:widowControl w:val="0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2" w:line="240" w:lineRule="auto"/>
              <w:ind w:right="0"/>
              <w:jc w:val="left"/>
            </w:pPr>
            <w:r w:rsidRPr="00683515">
              <w:t>Always content to lie/sit in one</w:t>
            </w:r>
            <w:r w:rsidRPr="00683515">
              <w:rPr>
                <w:spacing w:val="-6"/>
              </w:rPr>
              <w:t xml:space="preserve"> </w:t>
            </w:r>
            <w:r w:rsidRPr="00683515">
              <w:t>place</w:t>
            </w:r>
          </w:p>
          <w:p w14:paraId="7D699F90" w14:textId="77777777" w:rsidR="00683515" w:rsidRPr="00683515" w:rsidRDefault="00683515" w:rsidP="00683515">
            <w:pPr>
              <w:widowControl w:val="0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0" w:line="240" w:lineRule="auto"/>
              <w:ind w:right="0"/>
              <w:jc w:val="left"/>
            </w:pPr>
            <w:r w:rsidRPr="00683515">
              <w:t>Not imitating sounds, gestures, emotions,</w:t>
            </w:r>
            <w:r w:rsidRPr="00683515">
              <w:rPr>
                <w:spacing w:val="-9"/>
              </w:rPr>
              <w:t xml:space="preserve"> </w:t>
            </w:r>
            <w:r w:rsidRPr="00683515">
              <w:t>etc.</w:t>
            </w:r>
          </w:p>
          <w:p w14:paraId="581B48C1" w14:textId="77777777" w:rsidR="00683515" w:rsidRPr="00683515" w:rsidRDefault="00683515" w:rsidP="00683515">
            <w:pPr>
              <w:widowControl w:val="0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0" w:line="240" w:lineRule="auto"/>
              <w:ind w:right="0"/>
              <w:jc w:val="left"/>
            </w:pPr>
            <w:r w:rsidRPr="00683515">
              <w:t>Difficulty getting to sleep, easily</w:t>
            </w:r>
            <w:r w:rsidRPr="00683515">
              <w:rPr>
                <w:spacing w:val="-10"/>
              </w:rPr>
              <w:t xml:space="preserve"> </w:t>
            </w:r>
            <w:r w:rsidRPr="00683515">
              <w:t>awakened</w:t>
            </w:r>
          </w:p>
          <w:p w14:paraId="29C2EE41" w14:textId="77777777" w:rsidR="00683515" w:rsidRPr="00683515" w:rsidRDefault="00683515" w:rsidP="00683515">
            <w:pPr>
              <w:widowControl w:val="0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2" w:line="237" w:lineRule="auto"/>
              <w:ind w:right="252"/>
              <w:jc w:val="left"/>
            </w:pPr>
            <w:r w:rsidRPr="00683515">
              <w:t>Takes a long time to respond even to familiar voices or startles</w:t>
            </w:r>
            <w:r w:rsidRPr="00683515">
              <w:rPr>
                <w:spacing w:val="-2"/>
              </w:rPr>
              <w:t xml:space="preserve"> </w:t>
            </w:r>
            <w:r w:rsidRPr="00683515">
              <w:t>easily</w:t>
            </w:r>
          </w:p>
          <w:p w14:paraId="363AFACC" w14:textId="77777777" w:rsidR="00683515" w:rsidRPr="00683515" w:rsidRDefault="00683515" w:rsidP="00683515">
            <w:pPr>
              <w:widowControl w:val="0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2" w:line="240" w:lineRule="auto"/>
              <w:ind w:right="546"/>
              <w:jc w:val="left"/>
            </w:pPr>
            <w:r w:rsidRPr="00683515">
              <w:t>Delayed head control (fully developed 4-5 mos.)</w:t>
            </w:r>
          </w:p>
          <w:p w14:paraId="0FB42D05" w14:textId="77777777" w:rsidR="00683515" w:rsidRPr="00683515" w:rsidRDefault="00683515" w:rsidP="00683515">
            <w:pPr>
              <w:widowControl w:val="0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0" w:line="240" w:lineRule="auto"/>
              <w:ind w:right="0"/>
              <w:jc w:val="left"/>
            </w:pPr>
            <w:r w:rsidRPr="00683515">
              <w:t>Frequent irritability with difficulty</w:t>
            </w:r>
            <w:r w:rsidRPr="00683515">
              <w:rPr>
                <w:spacing w:val="-4"/>
              </w:rPr>
              <w:t xml:space="preserve"> </w:t>
            </w:r>
            <w:r w:rsidRPr="00683515">
              <w:t>calming</w:t>
            </w:r>
          </w:p>
          <w:p w14:paraId="0E2FC22E" w14:textId="77777777" w:rsidR="00683515" w:rsidRPr="00683515" w:rsidRDefault="00683515" w:rsidP="00683515">
            <w:pPr>
              <w:widowControl w:val="0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0" w:line="240" w:lineRule="auto"/>
              <w:ind w:right="256"/>
              <w:jc w:val="left"/>
            </w:pPr>
            <w:r w:rsidRPr="00683515">
              <w:t>Withdraws/fussy to with touch (examples: changing diaper or clothes, bath time, wiping face).</w:t>
            </w:r>
          </w:p>
          <w:p w14:paraId="59391C60" w14:textId="77777777" w:rsidR="00683515" w:rsidRPr="00683515" w:rsidRDefault="00683515" w:rsidP="00683515">
            <w:pPr>
              <w:widowControl w:val="0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before="6" w:line="268" w:lineRule="exact"/>
              <w:ind w:right="683"/>
              <w:jc w:val="left"/>
            </w:pPr>
            <w:r w:rsidRPr="00683515">
              <w:t>Resists being held, becomes upset when moved, when placed on back for diaper changes, etc.</w:t>
            </w:r>
          </w:p>
        </w:tc>
        <w:tc>
          <w:tcPr>
            <w:tcW w:w="5491" w:type="dxa"/>
          </w:tcPr>
          <w:p w14:paraId="7F027B84" w14:textId="77777777" w:rsidR="00683515" w:rsidRPr="00683515" w:rsidRDefault="00683515" w:rsidP="00683515">
            <w:pPr>
              <w:widowControl w:val="0"/>
              <w:autoSpaceDE w:val="0"/>
              <w:autoSpaceDN w:val="0"/>
              <w:spacing w:before="0" w:line="265" w:lineRule="exact"/>
              <w:ind w:left="107" w:right="0" w:firstLine="0"/>
              <w:jc w:val="left"/>
              <w:rPr>
                <w:b/>
              </w:rPr>
            </w:pPr>
            <w:proofErr w:type="gramStart"/>
            <w:r w:rsidRPr="00683515">
              <w:rPr>
                <w:b/>
              </w:rPr>
              <w:t>1-2 year</w:t>
            </w:r>
            <w:proofErr w:type="gramEnd"/>
            <w:r w:rsidRPr="00683515">
              <w:rPr>
                <w:b/>
              </w:rPr>
              <w:t xml:space="preserve"> </w:t>
            </w:r>
            <w:proofErr w:type="spellStart"/>
            <w:r w:rsidRPr="00683515">
              <w:rPr>
                <w:b/>
              </w:rPr>
              <w:t>olds</w:t>
            </w:r>
            <w:proofErr w:type="spellEnd"/>
          </w:p>
          <w:p w14:paraId="1D4985B2" w14:textId="77777777" w:rsidR="00683515" w:rsidRPr="00683515" w:rsidRDefault="00683515" w:rsidP="00683515">
            <w:pPr>
              <w:widowControl w:val="0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0" w:line="240" w:lineRule="auto"/>
              <w:ind w:right="788"/>
              <w:jc w:val="left"/>
            </w:pPr>
            <w:r w:rsidRPr="00683515">
              <w:t>No interest in engaging with moving toys (balls, cars/trucks, pull</w:t>
            </w:r>
            <w:r w:rsidRPr="00683515">
              <w:rPr>
                <w:spacing w:val="-3"/>
              </w:rPr>
              <w:t xml:space="preserve"> </w:t>
            </w:r>
            <w:r w:rsidRPr="00683515">
              <w:t>toys)</w:t>
            </w:r>
          </w:p>
          <w:p w14:paraId="289AB231" w14:textId="77777777" w:rsidR="00683515" w:rsidRPr="00683515" w:rsidRDefault="00683515" w:rsidP="00683515">
            <w:pPr>
              <w:widowControl w:val="0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0" w:line="240" w:lineRule="auto"/>
              <w:ind w:right="0"/>
              <w:jc w:val="left"/>
            </w:pPr>
            <w:r w:rsidRPr="00683515">
              <w:t>Not attempting to feed self with</w:t>
            </w:r>
            <w:r w:rsidRPr="00683515">
              <w:rPr>
                <w:spacing w:val="-6"/>
              </w:rPr>
              <w:t xml:space="preserve"> </w:t>
            </w:r>
            <w:r w:rsidRPr="00683515">
              <w:t>spoon</w:t>
            </w:r>
          </w:p>
          <w:p w14:paraId="51B2C1F0" w14:textId="77777777" w:rsidR="00683515" w:rsidRPr="00683515" w:rsidRDefault="00683515" w:rsidP="00683515">
            <w:pPr>
              <w:widowControl w:val="0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0" w:line="240" w:lineRule="auto"/>
              <w:ind w:right="765"/>
              <w:jc w:val="left"/>
            </w:pPr>
            <w:r w:rsidRPr="00683515">
              <w:t>Does not use trial and error (</w:t>
            </w:r>
            <w:proofErr w:type="gramStart"/>
            <w:r w:rsidRPr="00683515">
              <w:t>example:</w:t>
            </w:r>
            <w:proofErr w:type="gramEnd"/>
            <w:r w:rsidRPr="00683515">
              <w:t xml:space="preserve"> attempts something once and gives</w:t>
            </w:r>
            <w:r w:rsidRPr="00683515">
              <w:rPr>
                <w:spacing w:val="-8"/>
              </w:rPr>
              <w:t xml:space="preserve"> </w:t>
            </w:r>
            <w:r w:rsidRPr="00683515">
              <w:t>up)</w:t>
            </w:r>
          </w:p>
          <w:p w14:paraId="51C7009C" w14:textId="77777777" w:rsidR="00683515" w:rsidRPr="00683515" w:rsidRDefault="00683515" w:rsidP="00683515">
            <w:pPr>
              <w:widowControl w:val="0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0" w:line="240" w:lineRule="auto"/>
              <w:ind w:right="653"/>
              <w:jc w:val="left"/>
            </w:pPr>
            <w:r w:rsidRPr="00683515">
              <w:t>Does not appear to use gestures and words to communicate wants and needs (limited pointing, showing,</w:t>
            </w:r>
            <w:r w:rsidRPr="00683515">
              <w:rPr>
                <w:spacing w:val="-2"/>
              </w:rPr>
              <w:t xml:space="preserve"> </w:t>
            </w:r>
            <w:r w:rsidRPr="00683515">
              <w:t>offering)</w:t>
            </w:r>
          </w:p>
          <w:p w14:paraId="5A6F3424" w14:textId="77777777" w:rsidR="00683515" w:rsidRPr="00683515" w:rsidRDefault="00683515" w:rsidP="00683515">
            <w:pPr>
              <w:widowControl w:val="0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0" w:line="240" w:lineRule="auto"/>
              <w:ind w:right="617"/>
              <w:jc w:val="left"/>
            </w:pPr>
            <w:r w:rsidRPr="00683515">
              <w:t>Limited exploration of environment (not climbing on/off chairs, going up/down steps,</w:t>
            </w:r>
            <w:r w:rsidRPr="00683515">
              <w:rPr>
                <w:spacing w:val="-7"/>
              </w:rPr>
              <w:t xml:space="preserve"> </w:t>
            </w:r>
            <w:r w:rsidRPr="00683515">
              <w:t>etc.)</w:t>
            </w:r>
          </w:p>
          <w:p w14:paraId="77303040" w14:textId="77777777" w:rsidR="00683515" w:rsidRPr="00683515" w:rsidRDefault="00683515" w:rsidP="00683515">
            <w:pPr>
              <w:widowControl w:val="0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0" w:line="279" w:lineRule="exact"/>
              <w:ind w:right="0"/>
              <w:jc w:val="left"/>
            </w:pPr>
            <w:r w:rsidRPr="00683515">
              <w:t>Refuses or unable to eat same meals as rest of</w:t>
            </w:r>
            <w:r w:rsidRPr="00683515">
              <w:rPr>
                <w:spacing w:val="-16"/>
              </w:rPr>
              <w:t xml:space="preserve"> </w:t>
            </w:r>
            <w:r w:rsidRPr="00683515">
              <w:t>family</w:t>
            </w:r>
          </w:p>
          <w:p w14:paraId="0EB80C07" w14:textId="77777777" w:rsidR="00683515" w:rsidRPr="00683515" w:rsidRDefault="00683515" w:rsidP="00683515">
            <w:pPr>
              <w:widowControl w:val="0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0" w:line="279" w:lineRule="exact"/>
              <w:ind w:right="0"/>
              <w:jc w:val="left"/>
            </w:pPr>
            <w:r w:rsidRPr="00683515">
              <w:t>Unable to use utensils/will only eat with</w:t>
            </w:r>
            <w:r w:rsidRPr="00683515">
              <w:rPr>
                <w:spacing w:val="-7"/>
              </w:rPr>
              <w:t xml:space="preserve"> </w:t>
            </w:r>
            <w:r w:rsidRPr="00683515">
              <w:t>hands</w:t>
            </w:r>
          </w:p>
          <w:p w14:paraId="45B216EC" w14:textId="77777777" w:rsidR="00683515" w:rsidRPr="00683515" w:rsidRDefault="00683515" w:rsidP="00683515">
            <w:pPr>
              <w:widowControl w:val="0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0" w:line="240" w:lineRule="auto"/>
              <w:ind w:right="0"/>
              <w:jc w:val="left"/>
            </w:pPr>
            <w:r w:rsidRPr="00683515">
              <w:t>Unable to use straw cup or sippy</w:t>
            </w:r>
            <w:r w:rsidRPr="00683515">
              <w:rPr>
                <w:spacing w:val="-5"/>
              </w:rPr>
              <w:t xml:space="preserve"> </w:t>
            </w:r>
            <w:r w:rsidRPr="00683515">
              <w:t>cup</w:t>
            </w:r>
          </w:p>
          <w:p w14:paraId="5C264648" w14:textId="77777777" w:rsidR="00683515" w:rsidRPr="00683515" w:rsidRDefault="00683515" w:rsidP="00683515">
            <w:pPr>
              <w:widowControl w:val="0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0" w:line="240" w:lineRule="auto"/>
              <w:ind w:right="314"/>
              <w:jc w:val="left"/>
            </w:pPr>
            <w:r w:rsidRPr="00683515">
              <w:t>No pretend or cooperative play observed (examples- hide and seek, chasing, brushing dolls hair,</w:t>
            </w:r>
            <w:r w:rsidRPr="00683515">
              <w:rPr>
                <w:spacing w:val="-6"/>
              </w:rPr>
              <w:t xml:space="preserve"> </w:t>
            </w:r>
            <w:proofErr w:type="spellStart"/>
            <w:r w:rsidRPr="00683515">
              <w:t>etc</w:t>
            </w:r>
            <w:proofErr w:type="spellEnd"/>
            <w:r w:rsidRPr="00683515">
              <w:t>)</w:t>
            </w:r>
          </w:p>
          <w:p w14:paraId="43631D3C" w14:textId="77777777" w:rsidR="00683515" w:rsidRPr="00683515" w:rsidRDefault="00683515" w:rsidP="00683515">
            <w:pPr>
              <w:widowControl w:val="0"/>
              <w:autoSpaceDE w:val="0"/>
              <w:autoSpaceDN w:val="0"/>
              <w:spacing w:before="0" w:line="240" w:lineRule="auto"/>
              <w:ind w:left="0" w:right="0" w:firstLine="0"/>
              <w:jc w:val="left"/>
            </w:pPr>
          </w:p>
          <w:p w14:paraId="4C6561E9" w14:textId="77777777" w:rsidR="00683515" w:rsidRPr="00683515" w:rsidRDefault="00683515" w:rsidP="00683515">
            <w:pPr>
              <w:widowControl w:val="0"/>
              <w:autoSpaceDE w:val="0"/>
              <w:autoSpaceDN w:val="0"/>
              <w:spacing w:before="0" w:line="240" w:lineRule="auto"/>
              <w:ind w:left="0" w:right="0" w:firstLine="0"/>
              <w:jc w:val="left"/>
            </w:pPr>
          </w:p>
          <w:p w14:paraId="6869FCB0" w14:textId="77777777" w:rsidR="00683515" w:rsidRPr="00683515" w:rsidRDefault="00683515" w:rsidP="00683515">
            <w:pPr>
              <w:widowControl w:val="0"/>
              <w:autoSpaceDE w:val="0"/>
              <w:autoSpaceDN w:val="0"/>
              <w:spacing w:before="11" w:line="240" w:lineRule="auto"/>
              <w:ind w:left="0" w:right="0" w:firstLine="0"/>
              <w:jc w:val="left"/>
              <w:rPr>
                <w:sz w:val="21"/>
              </w:rPr>
            </w:pPr>
          </w:p>
          <w:p w14:paraId="450FCBFF" w14:textId="77777777" w:rsidR="00683515" w:rsidRPr="00683515" w:rsidRDefault="00683515" w:rsidP="00683515">
            <w:pPr>
              <w:widowControl w:val="0"/>
              <w:autoSpaceDE w:val="0"/>
              <w:autoSpaceDN w:val="0"/>
              <w:spacing w:before="0" w:line="240" w:lineRule="auto"/>
              <w:ind w:left="91" w:right="861" w:firstLine="0"/>
              <w:jc w:val="left"/>
            </w:pPr>
            <w:r w:rsidRPr="00683515">
              <w:t>* By 2 years should be able to engage in quiet play approximately 5-10 minutes</w:t>
            </w:r>
          </w:p>
        </w:tc>
      </w:tr>
      <w:tr w:rsidR="00683515" w:rsidRPr="00683515" w14:paraId="2EE99665" w14:textId="77777777" w:rsidTr="00683515">
        <w:trPr>
          <w:trHeight w:val="4098"/>
          <w:jc w:val="center"/>
        </w:trPr>
        <w:tc>
          <w:tcPr>
            <w:tcW w:w="4771" w:type="dxa"/>
          </w:tcPr>
          <w:p w14:paraId="6788160B" w14:textId="77777777" w:rsidR="00683515" w:rsidRPr="00683515" w:rsidRDefault="00683515" w:rsidP="00683515">
            <w:pPr>
              <w:widowControl w:val="0"/>
              <w:autoSpaceDE w:val="0"/>
              <w:autoSpaceDN w:val="0"/>
              <w:spacing w:before="0" w:line="265" w:lineRule="exact"/>
              <w:ind w:left="107" w:right="0" w:firstLine="0"/>
              <w:jc w:val="left"/>
              <w:rPr>
                <w:b/>
              </w:rPr>
            </w:pPr>
            <w:proofErr w:type="gramStart"/>
            <w:r w:rsidRPr="00683515">
              <w:rPr>
                <w:b/>
              </w:rPr>
              <w:t>2-3 year</w:t>
            </w:r>
            <w:proofErr w:type="gramEnd"/>
            <w:r w:rsidRPr="00683515">
              <w:rPr>
                <w:b/>
              </w:rPr>
              <w:t xml:space="preserve"> </w:t>
            </w:r>
            <w:proofErr w:type="spellStart"/>
            <w:r w:rsidRPr="00683515">
              <w:rPr>
                <w:b/>
              </w:rPr>
              <w:t>olds</w:t>
            </w:r>
            <w:proofErr w:type="spellEnd"/>
          </w:p>
          <w:p w14:paraId="6AC29150" w14:textId="77777777" w:rsidR="00683515" w:rsidRPr="00683515" w:rsidRDefault="00683515" w:rsidP="00683515">
            <w:pPr>
              <w:widowControl w:val="0"/>
              <w:numPr>
                <w:ilvl w:val="0"/>
                <w:numId w:val="3"/>
              </w:numPr>
              <w:tabs>
                <w:tab w:val="left" w:pos="468"/>
              </w:tabs>
              <w:autoSpaceDE w:val="0"/>
              <w:autoSpaceDN w:val="0"/>
              <w:spacing w:before="0" w:line="240" w:lineRule="auto"/>
              <w:ind w:right="0"/>
              <w:jc w:val="left"/>
            </w:pPr>
            <w:r w:rsidRPr="00683515">
              <w:t>No enjoyment of rough and tumble</w:t>
            </w:r>
            <w:r w:rsidRPr="00683515">
              <w:rPr>
                <w:spacing w:val="-7"/>
              </w:rPr>
              <w:t xml:space="preserve"> </w:t>
            </w:r>
            <w:r w:rsidRPr="00683515">
              <w:t>play</w:t>
            </w:r>
          </w:p>
          <w:p w14:paraId="454DAACA" w14:textId="77777777" w:rsidR="00683515" w:rsidRPr="00683515" w:rsidRDefault="00683515" w:rsidP="00683515">
            <w:pPr>
              <w:widowControl w:val="0"/>
              <w:numPr>
                <w:ilvl w:val="0"/>
                <w:numId w:val="3"/>
              </w:numPr>
              <w:tabs>
                <w:tab w:val="left" w:pos="468"/>
              </w:tabs>
              <w:autoSpaceDE w:val="0"/>
              <w:autoSpaceDN w:val="0"/>
              <w:spacing w:before="0" w:line="240" w:lineRule="auto"/>
              <w:ind w:right="196"/>
              <w:jc w:val="left"/>
            </w:pPr>
            <w:r w:rsidRPr="00683515">
              <w:t xml:space="preserve">No interest or difficulty scribbling, </w:t>
            </w:r>
            <w:r w:rsidRPr="00683515">
              <w:rPr>
                <w:spacing w:val="-10"/>
              </w:rPr>
              <w:t xml:space="preserve">completing </w:t>
            </w:r>
            <w:proofErr w:type="gramStart"/>
            <w:r w:rsidRPr="00683515">
              <w:t>4-5 piece</w:t>
            </w:r>
            <w:proofErr w:type="gramEnd"/>
            <w:r w:rsidRPr="00683515">
              <w:t xml:space="preserve"> puzzles, building,</w:t>
            </w:r>
            <w:r w:rsidRPr="00683515">
              <w:rPr>
                <w:spacing w:val="-1"/>
              </w:rPr>
              <w:t xml:space="preserve"> </w:t>
            </w:r>
            <w:r w:rsidRPr="00683515">
              <w:t>etc.</w:t>
            </w:r>
          </w:p>
          <w:p w14:paraId="4F9DE378" w14:textId="77777777" w:rsidR="00683515" w:rsidRPr="00683515" w:rsidRDefault="00683515" w:rsidP="00683515">
            <w:pPr>
              <w:widowControl w:val="0"/>
              <w:numPr>
                <w:ilvl w:val="0"/>
                <w:numId w:val="3"/>
              </w:numPr>
              <w:tabs>
                <w:tab w:val="left" w:pos="468"/>
              </w:tabs>
              <w:autoSpaceDE w:val="0"/>
              <w:autoSpaceDN w:val="0"/>
              <w:spacing w:before="0" w:line="240" w:lineRule="auto"/>
              <w:ind w:right="382"/>
              <w:jc w:val="left"/>
            </w:pPr>
            <w:r w:rsidRPr="00683515">
              <w:t xml:space="preserve">Not able to engage in parallel play (beside </w:t>
            </w:r>
            <w:r w:rsidRPr="00683515">
              <w:rPr>
                <w:spacing w:val="-88"/>
              </w:rPr>
              <w:t>a</w:t>
            </w:r>
            <w:r w:rsidRPr="00683515">
              <w:rPr>
                <w:spacing w:val="-48"/>
              </w:rPr>
              <w:t xml:space="preserve"> </w:t>
            </w:r>
            <w:r w:rsidRPr="00683515">
              <w:t>peer), snatching toys from others typical at this age</w:t>
            </w:r>
          </w:p>
          <w:p w14:paraId="772C557F" w14:textId="77777777" w:rsidR="00683515" w:rsidRPr="00683515" w:rsidRDefault="00683515" w:rsidP="00683515">
            <w:pPr>
              <w:widowControl w:val="0"/>
              <w:numPr>
                <w:ilvl w:val="0"/>
                <w:numId w:val="3"/>
              </w:numPr>
              <w:tabs>
                <w:tab w:val="left" w:pos="468"/>
              </w:tabs>
              <w:autoSpaceDE w:val="0"/>
              <w:autoSpaceDN w:val="0"/>
              <w:spacing w:before="0" w:line="240" w:lineRule="auto"/>
              <w:ind w:right="404"/>
              <w:jc w:val="left"/>
            </w:pPr>
            <w:r w:rsidRPr="00683515">
              <w:t xml:space="preserve">No observation of using toys as agents </w:t>
            </w:r>
            <w:r w:rsidRPr="00683515">
              <w:rPr>
                <w:spacing w:val="-19"/>
              </w:rPr>
              <w:t xml:space="preserve">(doll </w:t>
            </w:r>
            <w:r w:rsidRPr="00683515">
              <w:t>feeding self, dump truck scooping</w:t>
            </w:r>
            <w:r w:rsidRPr="00683515">
              <w:rPr>
                <w:spacing w:val="-6"/>
              </w:rPr>
              <w:t xml:space="preserve"> </w:t>
            </w:r>
            <w:r w:rsidRPr="00683515">
              <w:t>sand)</w:t>
            </w:r>
          </w:p>
          <w:p w14:paraId="7AD8E058" w14:textId="77777777" w:rsidR="00683515" w:rsidRPr="00683515" w:rsidRDefault="00683515" w:rsidP="00683515">
            <w:pPr>
              <w:widowControl w:val="0"/>
              <w:numPr>
                <w:ilvl w:val="0"/>
                <w:numId w:val="3"/>
              </w:numPr>
              <w:tabs>
                <w:tab w:val="left" w:pos="468"/>
              </w:tabs>
              <w:autoSpaceDE w:val="0"/>
              <w:autoSpaceDN w:val="0"/>
              <w:spacing w:before="0" w:line="279" w:lineRule="exact"/>
              <w:ind w:right="0"/>
              <w:jc w:val="left"/>
            </w:pPr>
            <w:r w:rsidRPr="00683515">
              <w:t>Not asking who, what, where, why</w:t>
            </w:r>
            <w:r w:rsidRPr="00683515">
              <w:rPr>
                <w:spacing w:val="-19"/>
              </w:rPr>
              <w:t xml:space="preserve"> </w:t>
            </w:r>
            <w:r w:rsidRPr="00683515">
              <w:t>questions</w:t>
            </w:r>
          </w:p>
          <w:p w14:paraId="6D238FDE" w14:textId="77777777" w:rsidR="00683515" w:rsidRPr="00683515" w:rsidRDefault="00683515" w:rsidP="00683515">
            <w:pPr>
              <w:widowControl w:val="0"/>
              <w:numPr>
                <w:ilvl w:val="0"/>
                <w:numId w:val="3"/>
              </w:numPr>
              <w:tabs>
                <w:tab w:val="left" w:pos="468"/>
              </w:tabs>
              <w:autoSpaceDE w:val="0"/>
              <w:autoSpaceDN w:val="0"/>
              <w:spacing w:before="0" w:line="240" w:lineRule="auto"/>
              <w:ind w:right="343"/>
              <w:jc w:val="left"/>
            </w:pPr>
            <w:r w:rsidRPr="00683515">
              <w:t xml:space="preserve">Not able to locate parts of body (eyes, </w:t>
            </w:r>
            <w:r w:rsidRPr="00683515">
              <w:rPr>
                <w:spacing w:val="-18"/>
              </w:rPr>
              <w:t xml:space="preserve">nose, </w:t>
            </w:r>
            <w:r w:rsidRPr="00683515">
              <w:t>etc.)</w:t>
            </w:r>
          </w:p>
          <w:p w14:paraId="08533A41" w14:textId="77777777" w:rsidR="00683515" w:rsidRPr="00683515" w:rsidRDefault="00683515" w:rsidP="00683515">
            <w:pPr>
              <w:widowControl w:val="0"/>
              <w:autoSpaceDE w:val="0"/>
              <w:autoSpaceDN w:val="0"/>
              <w:spacing w:before="10" w:line="240" w:lineRule="auto"/>
              <w:ind w:left="0" w:right="0" w:firstLine="0"/>
              <w:jc w:val="left"/>
              <w:rPr>
                <w:sz w:val="21"/>
              </w:rPr>
            </w:pPr>
          </w:p>
          <w:p w14:paraId="7BEE73CD" w14:textId="77777777" w:rsidR="00683515" w:rsidRPr="00683515" w:rsidRDefault="00683515" w:rsidP="00683515">
            <w:pPr>
              <w:widowControl w:val="0"/>
              <w:autoSpaceDE w:val="0"/>
              <w:autoSpaceDN w:val="0"/>
              <w:spacing w:line="270" w:lineRule="atLeast"/>
              <w:ind w:left="107" w:right="1117" w:firstLine="0"/>
              <w:jc w:val="left"/>
            </w:pPr>
            <w:r w:rsidRPr="00683515">
              <w:t>*Should be able to engage in quiet play approximately 15 minutes</w:t>
            </w:r>
          </w:p>
        </w:tc>
        <w:tc>
          <w:tcPr>
            <w:tcW w:w="5491" w:type="dxa"/>
          </w:tcPr>
          <w:p w14:paraId="05DD756A" w14:textId="77777777" w:rsidR="00683515" w:rsidRPr="00683515" w:rsidRDefault="00683515" w:rsidP="00683515">
            <w:pPr>
              <w:widowControl w:val="0"/>
              <w:autoSpaceDE w:val="0"/>
              <w:autoSpaceDN w:val="0"/>
              <w:spacing w:before="0" w:line="265" w:lineRule="exact"/>
              <w:ind w:left="107" w:right="0" w:firstLine="0"/>
              <w:jc w:val="left"/>
              <w:rPr>
                <w:b/>
              </w:rPr>
            </w:pPr>
            <w:proofErr w:type="gramStart"/>
            <w:r w:rsidRPr="00683515">
              <w:rPr>
                <w:b/>
              </w:rPr>
              <w:t>3-4 year</w:t>
            </w:r>
            <w:proofErr w:type="gramEnd"/>
            <w:r w:rsidRPr="00683515">
              <w:rPr>
                <w:b/>
              </w:rPr>
              <w:t xml:space="preserve"> </w:t>
            </w:r>
            <w:proofErr w:type="spellStart"/>
            <w:r w:rsidRPr="00683515">
              <w:rPr>
                <w:b/>
              </w:rPr>
              <w:t>olds</w:t>
            </w:r>
            <w:proofErr w:type="spellEnd"/>
          </w:p>
          <w:p w14:paraId="1BEE1364" w14:textId="77777777" w:rsidR="00683515" w:rsidRPr="00683515" w:rsidRDefault="00683515" w:rsidP="00683515">
            <w:pPr>
              <w:widowControl w:val="0"/>
              <w:numPr>
                <w:ilvl w:val="0"/>
                <w:numId w:val="2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0" w:line="240" w:lineRule="auto"/>
              <w:ind w:right="432"/>
              <w:jc w:val="left"/>
            </w:pPr>
            <w:r w:rsidRPr="00683515">
              <w:t>Not enjoying new toys, appears stuck on familiar or desired</w:t>
            </w:r>
            <w:r w:rsidRPr="00683515">
              <w:rPr>
                <w:spacing w:val="-1"/>
              </w:rPr>
              <w:t xml:space="preserve"> </w:t>
            </w:r>
            <w:r w:rsidRPr="00683515">
              <w:t>toys</w:t>
            </w:r>
          </w:p>
          <w:p w14:paraId="176A996E" w14:textId="77777777" w:rsidR="00683515" w:rsidRPr="00683515" w:rsidRDefault="00683515" w:rsidP="00683515">
            <w:pPr>
              <w:widowControl w:val="0"/>
              <w:numPr>
                <w:ilvl w:val="0"/>
                <w:numId w:val="2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3" w:line="237" w:lineRule="auto"/>
              <w:ind w:right="194"/>
              <w:jc w:val="left"/>
            </w:pPr>
            <w:r w:rsidRPr="00683515">
              <w:t>Limited interest in tools/activities such as hammering, using scissors and markers, sorting objects,</w:t>
            </w:r>
            <w:r w:rsidRPr="00683515">
              <w:rPr>
                <w:spacing w:val="-11"/>
              </w:rPr>
              <w:t xml:space="preserve"> </w:t>
            </w:r>
            <w:r w:rsidRPr="00683515">
              <w:t>etc.</w:t>
            </w:r>
          </w:p>
          <w:p w14:paraId="6F8CC9FB" w14:textId="77777777" w:rsidR="00683515" w:rsidRPr="00683515" w:rsidRDefault="00683515" w:rsidP="00683515">
            <w:pPr>
              <w:widowControl w:val="0"/>
              <w:numPr>
                <w:ilvl w:val="0"/>
                <w:numId w:val="2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2" w:line="240" w:lineRule="auto"/>
              <w:ind w:right="256"/>
              <w:jc w:val="left"/>
            </w:pPr>
            <w:r w:rsidRPr="00683515">
              <w:t>Unable to use one toy/object to represent something else</w:t>
            </w:r>
          </w:p>
          <w:p w14:paraId="072D84CB" w14:textId="77777777" w:rsidR="00683515" w:rsidRPr="00683515" w:rsidRDefault="00683515" w:rsidP="00683515">
            <w:pPr>
              <w:widowControl w:val="0"/>
              <w:numPr>
                <w:ilvl w:val="0"/>
                <w:numId w:val="2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0" w:line="240" w:lineRule="auto"/>
              <w:ind w:right="1055"/>
              <w:jc w:val="left"/>
            </w:pPr>
            <w:r w:rsidRPr="00683515">
              <w:t>No interest in peer play, unable to engage in cooperative</w:t>
            </w:r>
            <w:r w:rsidRPr="00683515">
              <w:rPr>
                <w:spacing w:val="1"/>
              </w:rPr>
              <w:t xml:space="preserve"> </w:t>
            </w:r>
            <w:r w:rsidRPr="00683515">
              <w:t>play</w:t>
            </w:r>
          </w:p>
          <w:p w14:paraId="784C14B8" w14:textId="77777777" w:rsidR="00683515" w:rsidRPr="00683515" w:rsidRDefault="00683515" w:rsidP="00683515">
            <w:pPr>
              <w:widowControl w:val="0"/>
              <w:autoSpaceDE w:val="0"/>
              <w:autoSpaceDN w:val="0"/>
              <w:spacing w:before="0" w:line="240" w:lineRule="auto"/>
              <w:ind w:left="0" w:right="0" w:firstLine="0"/>
              <w:jc w:val="left"/>
            </w:pPr>
          </w:p>
          <w:p w14:paraId="19C3C0CC" w14:textId="77777777" w:rsidR="00683515" w:rsidRPr="00683515" w:rsidRDefault="00683515" w:rsidP="00683515">
            <w:pPr>
              <w:widowControl w:val="0"/>
              <w:autoSpaceDE w:val="0"/>
              <w:autoSpaceDN w:val="0"/>
              <w:spacing w:before="0" w:line="240" w:lineRule="auto"/>
              <w:ind w:left="0" w:right="0" w:firstLine="0"/>
              <w:jc w:val="left"/>
            </w:pPr>
          </w:p>
          <w:p w14:paraId="05C7FF98" w14:textId="77777777" w:rsidR="00683515" w:rsidRPr="00683515" w:rsidRDefault="00683515" w:rsidP="00683515">
            <w:pPr>
              <w:widowControl w:val="0"/>
              <w:autoSpaceDE w:val="0"/>
              <w:autoSpaceDN w:val="0"/>
              <w:spacing w:before="10" w:line="240" w:lineRule="auto"/>
              <w:ind w:left="0" w:right="0" w:firstLine="0"/>
              <w:jc w:val="left"/>
              <w:rPr>
                <w:sz w:val="21"/>
              </w:rPr>
            </w:pPr>
          </w:p>
          <w:p w14:paraId="64A52782" w14:textId="77777777" w:rsidR="00683515" w:rsidRPr="00683515" w:rsidRDefault="00683515" w:rsidP="00683515">
            <w:pPr>
              <w:widowControl w:val="0"/>
              <w:autoSpaceDE w:val="0"/>
              <w:autoSpaceDN w:val="0"/>
              <w:spacing w:line="240" w:lineRule="auto"/>
              <w:ind w:left="91" w:right="429" w:firstLine="0"/>
              <w:jc w:val="left"/>
            </w:pPr>
            <w:r w:rsidRPr="00683515">
              <w:t>*Now able to play with single object or play theme approximately 10 minutes, quiet play approximately 30 minutes</w:t>
            </w:r>
          </w:p>
        </w:tc>
      </w:tr>
    </w:tbl>
    <w:p w14:paraId="350F1B3C" w14:textId="77777777" w:rsidR="002A14F3" w:rsidRPr="003D70C2" w:rsidRDefault="002A14F3" w:rsidP="00683515">
      <w:pPr>
        <w:widowControl w:val="0"/>
        <w:autoSpaceDE w:val="0"/>
        <w:autoSpaceDN w:val="0"/>
        <w:spacing w:before="44" w:line="240" w:lineRule="auto"/>
        <w:ind w:left="720" w:right="720" w:firstLine="0"/>
        <w:jc w:val="center"/>
        <w:outlineLvl w:val="0"/>
      </w:pPr>
    </w:p>
    <w:sectPr w:rsidR="002A14F3" w:rsidRPr="003D70C2" w:rsidSect="003D70C2">
      <w:headerReference w:type="default" r:id="rId7"/>
      <w:footerReference w:type="default" r:id="rId8"/>
      <w:type w:val="continuous"/>
      <w:pgSz w:w="12240" w:h="15840"/>
      <w:pgMar w:top="1660" w:right="1340" w:bottom="2040" w:left="1340" w:header="720" w:footer="720" w:gutter="0"/>
      <w:cols w:space="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46A7B" w14:textId="77777777" w:rsidR="00D55EBF" w:rsidRDefault="00D55EBF">
      <w:r>
        <w:separator/>
      </w:r>
    </w:p>
  </w:endnote>
  <w:endnote w:type="continuationSeparator" w:id="0">
    <w:p w14:paraId="731A2E5F" w14:textId="77777777" w:rsidR="00D55EBF" w:rsidRDefault="00D5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49955" w14:textId="32FD06A5" w:rsidR="00CC0947" w:rsidRDefault="00CC0947">
    <w:pPr>
      <w:pStyle w:val="BodyText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E2D7" w14:textId="77777777" w:rsidR="00D55EBF" w:rsidRDefault="00D55EBF">
      <w:r>
        <w:separator/>
      </w:r>
    </w:p>
  </w:footnote>
  <w:footnote w:type="continuationSeparator" w:id="0">
    <w:p w14:paraId="51B7459A" w14:textId="77777777" w:rsidR="00D55EBF" w:rsidRDefault="00D55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5B59" w14:textId="55299FD6" w:rsidR="00CC0947" w:rsidRPr="003D245E" w:rsidRDefault="00CC0947" w:rsidP="00683515">
    <w:pPr>
      <w:pStyle w:val="Header"/>
      <w:jc w:val="center"/>
    </w:pPr>
    <w:r>
      <w:rPr>
        <w:noProof/>
      </w:rPr>
      <w:drawing>
        <wp:inline distT="0" distB="0" distL="0" distR="0" wp14:anchorId="38E5BADF" wp14:editId="5BEBCFD4">
          <wp:extent cx="2565400" cy="7486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1820" cy="76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88B"/>
    <w:multiLevelType w:val="hybridMultilevel"/>
    <w:tmpl w:val="105E4DA4"/>
    <w:lvl w:ilvl="0" w:tplc="12243B30">
      <w:numFmt w:val="bullet"/>
      <w:lvlText w:val="o"/>
      <w:lvlJc w:val="left"/>
      <w:pPr>
        <w:ind w:left="1639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" w15:restartNumberingAfterBreak="0">
    <w:nsid w:val="144E2D0A"/>
    <w:multiLevelType w:val="hybridMultilevel"/>
    <w:tmpl w:val="204E9148"/>
    <w:lvl w:ilvl="0" w:tplc="12243B30">
      <w:numFmt w:val="bullet"/>
      <w:lvlText w:val="o"/>
      <w:lvlJc w:val="left"/>
      <w:pPr>
        <w:ind w:left="839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2A2C5B16">
      <w:numFmt w:val="bullet"/>
      <w:lvlText w:val="•"/>
      <w:lvlJc w:val="left"/>
      <w:pPr>
        <w:ind w:left="1196" w:hanging="360"/>
      </w:pPr>
      <w:rPr>
        <w:rFonts w:hint="default"/>
      </w:rPr>
    </w:lvl>
    <w:lvl w:ilvl="2" w:tplc="C2A248EA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9424BE24">
      <w:numFmt w:val="bullet"/>
      <w:lvlText w:val="•"/>
      <w:lvlJc w:val="left"/>
      <w:pPr>
        <w:ind w:left="1910" w:hanging="360"/>
      </w:pPr>
      <w:rPr>
        <w:rFonts w:hint="default"/>
      </w:rPr>
    </w:lvl>
    <w:lvl w:ilvl="4" w:tplc="01C0864A">
      <w:numFmt w:val="bullet"/>
      <w:lvlText w:val="•"/>
      <w:lvlJc w:val="left"/>
      <w:pPr>
        <w:ind w:left="2267" w:hanging="360"/>
      </w:pPr>
      <w:rPr>
        <w:rFonts w:hint="default"/>
      </w:rPr>
    </w:lvl>
    <w:lvl w:ilvl="5" w:tplc="5FACE5EC">
      <w:numFmt w:val="bullet"/>
      <w:lvlText w:val="•"/>
      <w:lvlJc w:val="left"/>
      <w:pPr>
        <w:ind w:left="2624" w:hanging="360"/>
      </w:pPr>
      <w:rPr>
        <w:rFonts w:hint="default"/>
      </w:rPr>
    </w:lvl>
    <w:lvl w:ilvl="6" w:tplc="23085444">
      <w:numFmt w:val="bullet"/>
      <w:lvlText w:val="•"/>
      <w:lvlJc w:val="left"/>
      <w:pPr>
        <w:ind w:left="2981" w:hanging="360"/>
      </w:pPr>
      <w:rPr>
        <w:rFonts w:hint="default"/>
      </w:rPr>
    </w:lvl>
    <w:lvl w:ilvl="7" w:tplc="235E35B6"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DBA4A374">
      <w:numFmt w:val="bullet"/>
      <w:lvlText w:val="•"/>
      <w:lvlJc w:val="left"/>
      <w:pPr>
        <w:ind w:left="3695" w:hanging="360"/>
      </w:pPr>
      <w:rPr>
        <w:rFonts w:hint="default"/>
      </w:rPr>
    </w:lvl>
  </w:abstractNum>
  <w:abstractNum w:abstractNumId="2" w15:restartNumberingAfterBreak="0">
    <w:nsid w:val="205A5AFC"/>
    <w:multiLevelType w:val="hybridMultilevel"/>
    <w:tmpl w:val="71007BC8"/>
    <w:lvl w:ilvl="0" w:tplc="079E9108">
      <w:numFmt w:val="bullet"/>
      <w:lvlText w:val="□"/>
      <w:lvlJc w:val="left"/>
      <w:pPr>
        <w:ind w:left="45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F20B9F0">
      <w:numFmt w:val="bullet"/>
      <w:lvlText w:val="•"/>
      <w:lvlJc w:val="left"/>
      <w:pPr>
        <w:ind w:left="962" w:hanging="361"/>
      </w:pPr>
      <w:rPr>
        <w:rFonts w:hint="default"/>
      </w:rPr>
    </w:lvl>
    <w:lvl w:ilvl="2" w:tplc="DB2837D6">
      <w:numFmt w:val="bullet"/>
      <w:lvlText w:val="•"/>
      <w:lvlJc w:val="left"/>
      <w:pPr>
        <w:ind w:left="1464" w:hanging="361"/>
      </w:pPr>
      <w:rPr>
        <w:rFonts w:hint="default"/>
      </w:rPr>
    </w:lvl>
    <w:lvl w:ilvl="3" w:tplc="72CEDB62">
      <w:numFmt w:val="bullet"/>
      <w:lvlText w:val="•"/>
      <w:lvlJc w:val="left"/>
      <w:pPr>
        <w:ind w:left="1966" w:hanging="361"/>
      </w:pPr>
      <w:rPr>
        <w:rFonts w:hint="default"/>
      </w:rPr>
    </w:lvl>
    <w:lvl w:ilvl="4" w:tplc="F31E7DC2">
      <w:numFmt w:val="bullet"/>
      <w:lvlText w:val="•"/>
      <w:lvlJc w:val="left"/>
      <w:pPr>
        <w:ind w:left="2468" w:hanging="361"/>
      </w:pPr>
      <w:rPr>
        <w:rFonts w:hint="default"/>
      </w:rPr>
    </w:lvl>
    <w:lvl w:ilvl="5" w:tplc="070837DE">
      <w:numFmt w:val="bullet"/>
      <w:lvlText w:val="•"/>
      <w:lvlJc w:val="left"/>
      <w:pPr>
        <w:ind w:left="2970" w:hanging="361"/>
      </w:pPr>
      <w:rPr>
        <w:rFonts w:hint="default"/>
      </w:rPr>
    </w:lvl>
    <w:lvl w:ilvl="6" w:tplc="BAC0FC56">
      <w:numFmt w:val="bullet"/>
      <w:lvlText w:val="•"/>
      <w:lvlJc w:val="left"/>
      <w:pPr>
        <w:ind w:left="3472" w:hanging="361"/>
      </w:pPr>
      <w:rPr>
        <w:rFonts w:hint="default"/>
      </w:rPr>
    </w:lvl>
    <w:lvl w:ilvl="7" w:tplc="22E89876">
      <w:numFmt w:val="bullet"/>
      <w:lvlText w:val="•"/>
      <w:lvlJc w:val="left"/>
      <w:pPr>
        <w:ind w:left="3974" w:hanging="361"/>
      </w:pPr>
      <w:rPr>
        <w:rFonts w:hint="default"/>
      </w:rPr>
    </w:lvl>
    <w:lvl w:ilvl="8" w:tplc="7408DFF0">
      <w:numFmt w:val="bullet"/>
      <w:lvlText w:val="•"/>
      <w:lvlJc w:val="left"/>
      <w:pPr>
        <w:ind w:left="4476" w:hanging="361"/>
      </w:pPr>
      <w:rPr>
        <w:rFonts w:hint="default"/>
      </w:rPr>
    </w:lvl>
  </w:abstractNum>
  <w:abstractNum w:abstractNumId="3" w15:restartNumberingAfterBreak="0">
    <w:nsid w:val="37697B33"/>
    <w:multiLevelType w:val="hybridMultilevel"/>
    <w:tmpl w:val="2FD09988"/>
    <w:lvl w:ilvl="0" w:tplc="6FE8A3AA">
      <w:numFmt w:val="bullet"/>
      <w:lvlText w:val="□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DF416F8"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94A27406">
      <w:numFmt w:val="bullet"/>
      <w:lvlText w:val="•"/>
      <w:lvlJc w:val="left"/>
      <w:pPr>
        <w:ind w:left="1320" w:hanging="361"/>
      </w:pPr>
      <w:rPr>
        <w:rFonts w:hint="default"/>
      </w:rPr>
    </w:lvl>
    <w:lvl w:ilvl="3" w:tplc="81C49D22">
      <w:numFmt w:val="bullet"/>
      <w:lvlText w:val="•"/>
      <w:lvlJc w:val="left"/>
      <w:pPr>
        <w:ind w:left="1750" w:hanging="361"/>
      </w:pPr>
      <w:rPr>
        <w:rFonts w:hint="default"/>
      </w:rPr>
    </w:lvl>
    <w:lvl w:ilvl="4" w:tplc="B5EE1ADC"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F0663584"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860E3E48">
      <w:numFmt w:val="bullet"/>
      <w:lvlText w:val="•"/>
      <w:lvlJc w:val="left"/>
      <w:pPr>
        <w:ind w:left="3040" w:hanging="361"/>
      </w:pPr>
      <w:rPr>
        <w:rFonts w:hint="default"/>
      </w:rPr>
    </w:lvl>
    <w:lvl w:ilvl="7" w:tplc="9D82F1B2">
      <w:numFmt w:val="bullet"/>
      <w:lvlText w:val="•"/>
      <w:lvlJc w:val="left"/>
      <w:pPr>
        <w:ind w:left="3470" w:hanging="361"/>
      </w:pPr>
      <w:rPr>
        <w:rFonts w:hint="default"/>
      </w:rPr>
    </w:lvl>
    <w:lvl w:ilvl="8" w:tplc="E7122DCC">
      <w:numFmt w:val="bullet"/>
      <w:lvlText w:val="•"/>
      <w:lvlJc w:val="left"/>
      <w:pPr>
        <w:ind w:left="3900" w:hanging="361"/>
      </w:pPr>
      <w:rPr>
        <w:rFonts w:hint="default"/>
      </w:rPr>
    </w:lvl>
  </w:abstractNum>
  <w:abstractNum w:abstractNumId="4" w15:restartNumberingAfterBreak="0">
    <w:nsid w:val="56AF3391"/>
    <w:multiLevelType w:val="hybridMultilevel"/>
    <w:tmpl w:val="0BA4EADA"/>
    <w:lvl w:ilvl="0" w:tplc="2FE27E62">
      <w:numFmt w:val="bullet"/>
      <w:lvlText w:val="□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AAE030"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2A44C67C">
      <w:numFmt w:val="bullet"/>
      <w:lvlText w:val="•"/>
      <w:lvlJc w:val="left"/>
      <w:pPr>
        <w:ind w:left="1320" w:hanging="361"/>
      </w:pPr>
      <w:rPr>
        <w:rFonts w:hint="default"/>
      </w:rPr>
    </w:lvl>
    <w:lvl w:ilvl="3" w:tplc="1C508B56">
      <w:numFmt w:val="bullet"/>
      <w:lvlText w:val="•"/>
      <w:lvlJc w:val="left"/>
      <w:pPr>
        <w:ind w:left="1750" w:hanging="361"/>
      </w:pPr>
      <w:rPr>
        <w:rFonts w:hint="default"/>
      </w:rPr>
    </w:lvl>
    <w:lvl w:ilvl="4" w:tplc="067AC7DE"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26C00418"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80EEB0C4">
      <w:numFmt w:val="bullet"/>
      <w:lvlText w:val="•"/>
      <w:lvlJc w:val="left"/>
      <w:pPr>
        <w:ind w:left="3040" w:hanging="361"/>
      </w:pPr>
      <w:rPr>
        <w:rFonts w:hint="default"/>
      </w:rPr>
    </w:lvl>
    <w:lvl w:ilvl="7" w:tplc="F0626A2A">
      <w:numFmt w:val="bullet"/>
      <w:lvlText w:val="•"/>
      <w:lvlJc w:val="left"/>
      <w:pPr>
        <w:ind w:left="3470" w:hanging="361"/>
      </w:pPr>
      <w:rPr>
        <w:rFonts w:hint="default"/>
      </w:rPr>
    </w:lvl>
    <w:lvl w:ilvl="8" w:tplc="444227AA">
      <w:numFmt w:val="bullet"/>
      <w:lvlText w:val="•"/>
      <w:lvlJc w:val="left"/>
      <w:pPr>
        <w:ind w:left="3900" w:hanging="361"/>
      </w:pPr>
      <w:rPr>
        <w:rFonts w:hint="default"/>
      </w:rPr>
    </w:lvl>
  </w:abstractNum>
  <w:abstractNum w:abstractNumId="5" w15:restartNumberingAfterBreak="0">
    <w:nsid w:val="674355AD"/>
    <w:multiLevelType w:val="hybridMultilevel"/>
    <w:tmpl w:val="36E68D98"/>
    <w:lvl w:ilvl="0" w:tplc="8E783930">
      <w:numFmt w:val="bullet"/>
      <w:lvlText w:val="□"/>
      <w:lvlJc w:val="left"/>
      <w:pPr>
        <w:ind w:left="45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52AEBBA">
      <w:numFmt w:val="bullet"/>
      <w:lvlText w:val="•"/>
      <w:lvlJc w:val="left"/>
      <w:pPr>
        <w:ind w:left="962" w:hanging="361"/>
      </w:pPr>
      <w:rPr>
        <w:rFonts w:hint="default"/>
      </w:rPr>
    </w:lvl>
    <w:lvl w:ilvl="2" w:tplc="C55CD496">
      <w:numFmt w:val="bullet"/>
      <w:lvlText w:val="•"/>
      <w:lvlJc w:val="left"/>
      <w:pPr>
        <w:ind w:left="1464" w:hanging="361"/>
      </w:pPr>
      <w:rPr>
        <w:rFonts w:hint="default"/>
      </w:rPr>
    </w:lvl>
    <w:lvl w:ilvl="3" w:tplc="1E3C5C44">
      <w:numFmt w:val="bullet"/>
      <w:lvlText w:val="•"/>
      <w:lvlJc w:val="left"/>
      <w:pPr>
        <w:ind w:left="1966" w:hanging="361"/>
      </w:pPr>
      <w:rPr>
        <w:rFonts w:hint="default"/>
      </w:rPr>
    </w:lvl>
    <w:lvl w:ilvl="4" w:tplc="3950F98C">
      <w:numFmt w:val="bullet"/>
      <w:lvlText w:val="•"/>
      <w:lvlJc w:val="left"/>
      <w:pPr>
        <w:ind w:left="2468" w:hanging="361"/>
      </w:pPr>
      <w:rPr>
        <w:rFonts w:hint="default"/>
      </w:rPr>
    </w:lvl>
    <w:lvl w:ilvl="5" w:tplc="0AA01F9C">
      <w:numFmt w:val="bullet"/>
      <w:lvlText w:val="•"/>
      <w:lvlJc w:val="left"/>
      <w:pPr>
        <w:ind w:left="2970" w:hanging="361"/>
      </w:pPr>
      <w:rPr>
        <w:rFonts w:hint="default"/>
      </w:rPr>
    </w:lvl>
    <w:lvl w:ilvl="6" w:tplc="2A2C28AE">
      <w:numFmt w:val="bullet"/>
      <w:lvlText w:val="•"/>
      <w:lvlJc w:val="left"/>
      <w:pPr>
        <w:ind w:left="3472" w:hanging="361"/>
      </w:pPr>
      <w:rPr>
        <w:rFonts w:hint="default"/>
      </w:rPr>
    </w:lvl>
    <w:lvl w:ilvl="7" w:tplc="1B7A87D0">
      <w:numFmt w:val="bullet"/>
      <w:lvlText w:val="•"/>
      <w:lvlJc w:val="left"/>
      <w:pPr>
        <w:ind w:left="3974" w:hanging="361"/>
      </w:pPr>
      <w:rPr>
        <w:rFonts w:hint="default"/>
      </w:rPr>
    </w:lvl>
    <w:lvl w:ilvl="8" w:tplc="D0723DA6">
      <w:numFmt w:val="bullet"/>
      <w:lvlText w:val="•"/>
      <w:lvlJc w:val="left"/>
      <w:pPr>
        <w:ind w:left="4476" w:hanging="36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8F"/>
    <w:rsid w:val="000F7674"/>
    <w:rsid w:val="002A14F3"/>
    <w:rsid w:val="003D245E"/>
    <w:rsid w:val="003D70C2"/>
    <w:rsid w:val="00683515"/>
    <w:rsid w:val="008A378F"/>
    <w:rsid w:val="00AC103C"/>
    <w:rsid w:val="00CC0947"/>
    <w:rsid w:val="00D55EBF"/>
    <w:rsid w:val="00F1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9A7C8"/>
  <w15:docId w15:val="{AA8FE244-67E5-4F71-AFC5-6D3206B2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 w:line="276" w:lineRule="auto"/>
        <w:ind w:left="1642" w:right="907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8"/>
      <w:ind w:left="1415" w:right="1385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1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03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1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03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Speech Therapy Screening Tool.docx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Speech Therapy Screening Tool.docx</dc:title>
  <cp:lastModifiedBy>Philip Ferranto</cp:lastModifiedBy>
  <cp:revision>2</cp:revision>
  <dcterms:created xsi:type="dcterms:W3CDTF">2020-11-04T03:47:00Z</dcterms:created>
  <dcterms:modified xsi:type="dcterms:W3CDTF">2020-11-04T03:47:00Z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Word</vt:lpwstr>
  </property>
  <property fmtid="{D5CDD505-2E9C-101B-9397-08002B2CF9AE}" pid="4" name="LastSaved">
    <vt:filetime>2020-10-30T00:00:00Z</vt:filetime>
  </property>
</Properties>
</file>